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DF" w:rsidRPr="00BD7C65" w:rsidRDefault="004804DF" w:rsidP="004804DF">
      <w:pPr>
        <w:spacing w:line="216" w:lineRule="auto"/>
        <w:rPr>
          <w:lang w:val="uk-UA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3360" behindDoc="0" locked="0" layoutInCell="1" allowOverlap="1" wp14:anchorId="0BFF3648" wp14:editId="58D22945">
            <wp:simplePos x="0" y="0"/>
            <wp:positionH relativeFrom="column">
              <wp:posOffset>2619375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 w:rsidR="00BD7C65">
        <w:rPr>
          <w:b/>
          <w:sz w:val="36"/>
          <w:szCs w:val="36"/>
          <w:lang w:val="uk-UA"/>
        </w:rPr>
        <w:tab/>
      </w:r>
    </w:p>
    <w:p w:rsidR="004804DF" w:rsidRDefault="004804DF" w:rsidP="004804DF">
      <w:pPr>
        <w:spacing w:line="216" w:lineRule="auto"/>
        <w:rPr>
          <w:b/>
          <w:sz w:val="36"/>
          <w:szCs w:val="36"/>
          <w:lang w:val="uk-UA"/>
        </w:rPr>
      </w:pPr>
    </w:p>
    <w:p w:rsidR="00BD7C65" w:rsidRPr="00BD7C65" w:rsidRDefault="00BD7C65" w:rsidP="004804DF">
      <w:pPr>
        <w:spacing w:line="216" w:lineRule="auto"/>
        <w:rPr>
          <w:b/>
          <w:sz w:val="20"/>
          <w:szCs w:val="20"/>
          <w:lang w:val="uk-UA"/>
        </w:rPr>
      </w:pPr>
    </w:p>
    <w:p w:rsidR="004804DF" w:rsidRPr="00A10AC4" w:rsidRDefault="004804DF" w:rsidP="004804DF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Pr="00A10AC4">
        <w:rPr>
          <w:b/>
          <w:sz w:val="28"/>
          <w:szCs w:val="28"/>
          <w:lang w:val="uk-UA"/>
        </w:rPr>
        <w:t>ОЛТАВІ РАДА</w:t>
      </w:r>
    </w:p>
    <w:p w:rsidR="004804DF" w:rsidRPr="00A10AC4" w:rsidRDefault="004804DF" w:rsidP="004804DF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4804DF" w:rsidRPr="00B53430" w:rsidRDefault="004804DF" w:rsidP="004804DF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4804DF" w:rsidRPr="00B53430" w:rsidRDefault="004804DF" w:rsidP="004804DF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4804DF" w:rsidRDefault="004804DF" w:rsidP="004804DF">
      <w:pPr>
        <w:jc w:val="both"/>
        <w:rPr>
          <w:sz w:val="28"/>
          <w:szCs w:val="28"/>
          <w:lang w:val="uk-UA"/>
        </w:rPr>
      </w:pPr>
    </w:p>
    <w:p w:rsidR="004804DF" w:rsidRPr="00BD7C65" w:rsidRDefault="008D4E6C" w:rsidP="004804DF">
      <w:pPr>
        <w:spacing w:line="216" w:lineRule="auto"/>
        <w:jc w:val="both"/>
        <w:rPr>
          <w:sz w:val="28"/>
          <w:szCs w:val="28"/>
          <w:u w:val="single"/>
          <w:lang w:val="uk-UA"/>
        </w:rPr>
      </w:pPr>
      <w:r w:rsidRPr="00BD7C65">
        <w:rPr>
          <w:sz w:val="28"/>
          <w:szCs w:val="28"/>
          <w:u w:val="single"/>
          <w:lang w:val="uk-UA"/>
        </w:rPr>
        <w:t>25</w:t>
      </w:r>
      <w:r w:rsidR="00755E1C" w:rsidRPr="00BD7C65">
        <w:rPr>
          <w:sz w:val="28"/>
          <w:szCs w:val="28"/>
          <w:u w:val="single"/>
          <w:lang w:val="uk-UA"/>
        </w:rPr>
        <w:t>.02</w:t>
      </w:r>
      <w:r w:rsidR="004804DF" w:rsidRPr="00BD7C65">
        <w:rPr>
          <w:sz w:val="28"/>
          <w:szCs w:val="28"/>
          <w:u w:val="single"/>
          <w:lang w:val="uk-UA"/>
        </w:rPr>
        <w:t>.2025</w:t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4804DF">
        <w:rPr>
          <w:sz w:val="28"/>
          <w:szCs w:val="28"/>
          <w:lang w:val="uk-UA"/>
        </w:rPr>
        <w:tab/>
      </w:r>
      <w:r w:rsidR="000D0F1A">
        <w:rPr>
          <w:sz w:val="28"/>
          <w:szCs w:val="28"/>
          <w:lang w:val="uk-UA"/>
        </w:rPr>
        <w:t xml:space="preserve">            </w:t>
      </w:r>
      <w:r w:rsidR="004804DF">
        <w:rPr>
          <w:sz w:val="28"/>
          <w:szCs w:val="28"/>
          <w:lang w:val="uk-UA"/>
        </w:rPr>
        <w:tab/>
      </w:r>
      <w:r w:rsidR="004804DF" w:rsidRPr="00BD7C65">
        <w:rPr>
          <w:sz w:val="28"/>
          <w:szCs w:val="28"/>
          <w:u w:val="single"/>
          <w:lang w:val="uk-UA"/>
        </w:rPr>
        <w:t>№</w:t>
      </w:r>
      <w:r w:rsidR="000D0F1A">
        <w:rPr>
          <w:sz w:val="28"/>
          <w:szCs w:val="28"/>
          <w:u w:val="single"/>
          <w:lang w:val="uk-UA"/>
        </w:rPr>
        <w:t>45</w:t>
      </w:r>
      <w:r w:rsidR="004804DF" w:rsidRPr="00BD7C65">
        <w:rPr>
          <w:sz w:val="28"/>
          <w:szCs w:val="28"/>
          <w:u w:val="single"/>
          <w:lang w:val="uk-UA"/>
        </w:rPr>
        <w:t xml:space="preserve"> </w:t>
      </w:r>
    </w:p>
    <w:p w:rsidR="004804DF" w:rsidRDefault="004804DF" w:rsidP="004804DF">
      <w:pPr>
        <w:spacing w:line="216" w:lineRule="auto"/>
        <w:jc w:val="both"/>
        <w:rPr>
          <w:sz w:val="28"/>
          <w:szCs w:val="28"/>
          <w:lang w:val="uk-UA"/>
        </w:rPr>
      </w:pPr>
    </w:p>
    <w:p w:rsidR="004804DF" w:rsidRDefault="004804DF" w:rsidP="004804DF">
      <w:pPr>
        <w:spacing w:line="216" w:lineRule="auto"/>
        <w:jc w:val="both"/>
        <w:rPr>
          <w:sz w:val="28"/>
          <w:szCs w:val="28"/>
          <w:lang w:val="uk-UA"/>
        </w:rPr>
      </w:pPr>
    </w:p>
    <w:p w:rsidR="008D4E6C" w:rsidRPr="00BD7C65" w:rsidRDefault="008D4E6C" w:rsidP="008D4E6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Про</w:t>
      </w:r>
      <w:r w:rsidRPr="008D4E6C">
        <w:rPr>
          <w:sz w:val="28"/>
          <w:szCs w:val="28"/>
          <w:lang w:val="uk-UA"/>
        </w:rPr>
        <w:t xml:space="preserve"> внесення пропозицій до </w:t>
      </w:r>
    </w:p>
    <w:p w:rsidR="008D4E6C" w:rsidRPr="00BD7C65" w:rsidRDefault="008D4E6C" w:rsidP="008D4E6C">
      <w:pPr>
        <w:spacing w:line="216" w:lineRule="auto"/>
        <w:jc w:val="both"/>
        <w:rPr>
          <w:sz w:val="28"/>
          <w:szCs w:val="28"/>
        </w:rPr>
      </w:pPr>
      <w:r w:rsidRPr="008D4E6C">
        <w:rPr>
          <w:sz w:val="28"/>
          <w:szCs w:val="28"/>
          <w:lang w:val="uk-UA"/>
        </w:rPr>
        <w:t xml:space="preserve">Центральної виборчої комісії щодо </w:t>
      </w:r>
    </w:p>
    <w:p w:rsidR="004804DF" w:rsidRPr="00BD7C65" w:rsidRDefault="008D4E6C" w:rsidP="008D4E6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зміни меж виборчих дільниць</w:t>
      </w:r>
    </w:p>
    <w:p w:rsidR="004804DF" w:rsidRPr="004A5188" w:rsidRDefault="004804DF" w:rsidP="004804DF">
      <w:pPr>
        <w:jc w:val="both"/>
        <w:rPr>
          <w:sz w:val="28"/>
          <w:szCs w:val="28"/>
          <w:lang w:val="uk-UA"/>
        </w:rPr>
      </w:pPr>
    </w:p>
    <w:p w:rsidR="004804DF" w:rsidRPr="00BD7C65" w:rsidRDefault="008D4E6C" w:rsidP="008D4E6C">
      <w:pPr>
        <w:spacing w:line="216" w:lineRule="auto"/>
        <w:ind w:firstLine="708"/>
        <w:jc w:val="both"/>
        <w:rPr>
          <w:sz w:val="28"/>
          <w:szCs w:val="28"/>
        </w:rPr>
      </w:pPr>
      <w:r w:rsidRPr="008D4E6C">
        <w:rPr>
          <w:sz w:val="28"/>
          <w:szCs w:val="28"/>
          <w:lang w:val="uk-UA"/>
        </w:rPr>
        <w:t>Керуючись статтями 28, 29, 61, 62 Виборчого кодексу України, Законом України «Про місц</w:t>
      </w:r>
      <w:r w:rsidR="00BD7C65">
        <w:rPr>
          <w:sz w:val="28"/>
          <w:szCs w:val="28"/>
          <w:lang w:val="uk-UA"/>
        </w:rPr>
        <w:t xml:space="preserve">еве самоврядування в Україні», Порядком </w:t>
      </w:r>
      <w:r w:rsidRPr="008D4E6C">
        <w:rPr>
          <w:sz w:val="28"/>
          <w:szCs w:val="28"/>
          <w:lang w:val="uk-UA"/>
        </w:rPr>
        <w:t xml:space="preserve">утворення виборчих дільниць на постійній основі, їх тимчасового закриття, ліквідації та внесення змін до відомостей про утворені виборчі дільниці, затвердженим Постановою Центральної виборчої комісії від 25.06.2020 року №116, </w:t>
      </w:r>
      <w:r w:rsidR="00BD7C65">
        <w:rPr>
          <w:sz w:val="28"/>
          <w:szCs w:val="28"/>
          <w:lang w:val="uk-UA"/>
        </w:rPr>
        <w:t xml:space="preserve">враховуючи колективне звернення мешканців будинку по </w:t>
      </w:r>
      <w:proofErr w:type="spellStart"/>
      <w:r w:rsidR="00BD7C65">
        <w:rPr>
          <w:sz w:val="28"/>
          <w:szCs w:val="28"/>
          <w:lang w:val="uk-UA"/>
        </w:rPr>
        <w:t>пров</w:t>
      </w:r>
      <w:proofErr w:type="spellEnd"/>
      <w:r w:rsidR="00BD7C65">
        <w:rPr>
          <w:sz w:val="28"/>
          <w:szCs w:val="28"/>
          <w:lang w:val="uk-UA"/>
        </w:rPr>
        <w:t>. Великий</w:t>
      </w:r>
      <w:r w:rsidR="000D0F1A">
        <w:rPr>
          <w:sz w:val="28"/>
          <w:szCs w:val="28"/>
          <w:lang w:val="uk-UA"/>
        </w:rPr>
        <w:t>,</w:t>
      </w:r>
      <w:r w:rsidR="00BD7C65">
        <w:rPr>
          <w:sz w:val="28"/>
          <w:szCs w:val="28"/>
          <w:lang w:val="uk-UA"/>
        </w:rPr>
        <w:t xml:space="preserve"> 2А</w:t>
      </w:r>
      <w:r w:rsidR="00037E74">
        <w:rPr>
          <w:sz w:val="28"/>
          <w:szCs w:val="28"/>
          <w:lang w:val="uk-UA"/>
        </w:rPr>
        <w:t xml:space="preserve"> щодо</w:t>
      </w:r>
      <w:r w:rsidR="00BD7C65">
        <w:rPr>
          <w:sz w:val="28"/>
          <w:szCs w:val="28"/>
          <w:lang w:val="uk-UA"/>
        </w:rPr>
        <w:t xml:space="preserve"> зручності голосування виборців, </w:t>
      </w:r>
      <w:r w:rsidRPr="008D4E6C">
        <w:rPr>
          <w:sz w:val="28"/>
          <w:szCs w:val="28"/>
          <w:lang w:val="uk-UA"/>
        </w:rPr>
        <w:t>виконавчий комітет</w:t>
      </w:r>
      <w:r w:rsidR="006A0546">
        <w:rPr>
          <w:sz w:val="28"/>
          <w:szCs w:val="28"/>
          <w:lang w:val="uk-UA"/>
        </w:rPr>
        <w:t xml:space="preserve"> Київської районної в </w:t>
      </w:r>
      <w:proofErr w:type="spellStart"/>
      <w:r w:rsidR="006A0546">
        <w:rPr>
          <w:sz w:val="28"/>
          <w:szCs w:val="28"/>
          <w:lang w:val="uk-UA"/>
        </w:rPr>
        <w:t>м.</w:t>
      </w:r>
      <w:r w:rsidR="00BD7C65">
        <w:rPr>
          <w:sz w:val="28"/>
          <w:szCs w:val="28"/>
          <w:lang w:val="uk-UA"/>
        </w:rPr>
        <w:t>Полтаві</w:t>
      </w:r>
      <w:proofErr w:type="spellEnd"/>
      <w:r w:rsidR="00BD7C65">
        <w:rPr>
          <w:sz w:val="28"/>
          <w:szCs w:val="28"/>
          <w:lang w:val="uk-UA"/>
        </w:rPr>
        <w:t xml:space="preserve"> ради</w:t>
      </w:r>
    </w:p>
    <w:p w:rsidR="008D4E6C" w:rsidRPr="00BD7C65" w:rsidRDefault="008D4E6C" w:rsidP="008D4E6C">
      <w:pPr>
        <w:spacing w:line="216" w:lineRule="auto"/>
        <w:ind w:firstLine="708"/>
        <w:jc w:val="both"/>
        <w:rPr>
          <w:sz w:val="28"/>
          <w:szCs w:val="28"/>
        </w:rPr>
      </w:pPr>
    </w:p>
    <w:p w:rsidR="004804DF" w:rsidRPr="004804DF" w:rsidRDefault="004804DF" w:rsidP="004804DF">
      <w:pPr>
        <w:spacing w:line="216" w:lineRule="auto"/>
        <w:jc w:val="both"/>
        <w:rPr>
          <w:sz w:val="28"/>
          <w:szCs w:val="28"/>
          <w:lang w:val="uk-UA"/>
        </w:rPr>
      </w:pPr>
      <w:r w:rsidRPr="004804DF">
        <w:rPr>
          <w:sz w:val="28"/>
          <w:szCs w:val="28"/>
          <w:lang w:val="uk-UA"/>
        </w:rPr>
        <w:t>ВИРІШИВ:</w:t>
      </w:r>
    </w:p>
    <w:p w:rsidR="004804DF" w:rsidRPr="004804DF" w:rsidRDefault="004804DF" w:rsidP="004804DF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4804DF" w:rsidRDefault="008D4E6C" w:rsidP="004804DF">
      <w:pPr>
        <w:spacing w:line="216" w:lineRule="auto"/>
        <w:jc w:val="both"/>
        <w:rPr>
          <w:sz w:val="28"/>
          <w:szCs w:val="28"/>
          <w:lang w:val="uk-UA"/>
        </w:rPr>
      </w:pPr>
      <w:r w:rsidRPr="00BD7C65">
        <w:rPr>
          <w:sz w:val="28"/>
          <w:szCs w:val="28"/>
        </w:rPr>
        <w:tab/>
      </w:r>
      <w:r w:rsidR="00BD7C65">
        <w:rPr>
          <w:sz w:val="28"/>
          <w:szCs w:val="28"/>
          <w:lang w:val="uk-UA"/>
        </w:rPr>
        <w:t>1. В</w:t>
      </w:r>
      <w:r>
        <w:rPr>
          <w:sz w:val="28"/>
          <w:szCs w:val="28"/>
          <w:lang w:val="uk-UA"/>
        </w:rPr>
        <w:t xml:space="preserve">ідділу ведення Державного реєстру виборців виконавчого комітету Київської районної  </w:t>
      </w:r>
      <w:r w:rsidR="00FC7679">
        <w:rPr>
          <w:sz w:val="28"/>
          <w:szCs w:val="28"/>
          <w:lang w:val="uk-UA"/>
        </w:rPr>
        <w:t>в м. Полтаві ради</w:t>
      </w:r>
      <w:r w:rsidR="00037E74">
        <w:rPr>
          <w:sz w:val="28"/>
          <w:szCs w:val="28"/>
          <w:lang w:val="uk-UA"/>
        </w:rPr>
        <w:t xml:space="preserve"> (Артем Сердюк) з метою забезпечення</w:t>
      </w:r>
      <w:r w:rsidR="00FC7679">
        <w:rPr>
          <w:sz w:val="28"/>
          <w:szCs w:val="28"/>
          <w:lang w:val="uk-UA"/>
        </w:rPr>
        <w:t xml:space="preserve"> </w:t>
      </w:r>
      <w:r w:rsidR="00037E74">
        <w:rPr>
          <w:sz w:val="28"/>
          <w:szCs w:val="28"/>
          <w:lang w:val="uk-UA"/>
        </w:rPr>
        <w:t xml:space="preserve">зручності голосування виборців </w:t>
      </w:r>
      <w:proofErr w:type="spellStart"/>
      <w:r w:rsidR="00FC7679">
        <w:rPr>
          <w:sz w:val="28"/>
          <w:szCs w:val="28"/>
          <w:lang w:val="uk-UA"/>
        </w:rPr>
        <w:t>внести</w:t>
      </w:r>
      <w:proofErr w:type="spellEnd"/>
      <w:r w:rsidR="00FC7679">
        <w:rPr>
          <w:sz w:val="28"/>
          <w:szCs w:val="28"/>
          <w:lang w:val="uk-UA"/>
        </w:rPr>
        <w:t xml:space="preserve"> подання до Центральної виборчої комісії, щодо зміни меж виборчої дільниці.</w:t>
      </w:r>
    </w:p>
    <w:p w:rsidR="00BD7C65" w:rsidRDefault="00BD7C65" w:rsidP="004804D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2.Контроль за виконанням рішення покласти на заступника голови районної ради Ірину Погорілець.</w:t>
      </w:r>
    </w:p>
    <w:p w:rsidR="008D4E6C" w:rsidRDefault="008D4E6C" w:rsidP="004804DF">
      <w:pPr>
        <w:spacing w:line="216" w:lineRule="auto"/>
        <w:jc w:val="both"/>
        <w:rPr>
          <w:sz w:val="28"/>
          <w:szCs w:val="28"/>
          <w:lang w:val="uk-UA"/>
        </w:rPr>
      </w:pPr>
    </w:p>
    <w:p w:rsidR="008D4E6C" w:rsidRDefault="008D4E6C" w:rsidP="004804DF">
      <w:pPr>
        <w:spacing w:line="216" w:lineRule="auto"/>
        <w:jc w:val="both"/>
        <w:rPr>
          <w:sz w:val="28"/>
          <w:szCs w:val="28"/>
          <w:lang w:val="uk-UA"/>
        </w:rPr>
      </w:pPr>
    </w:p>
    <w:p w:rsidR="00BD7C65" w:rsidRDefault="00BD7C65" w:rsidP="004804DF">
      <w:pPr>
        <w:spacing w:line="216" w:lineRule="auto"/>
        <w:jc w:val="both"/>
        <w:rPr>
          <w:sz w:val="28"/>
          <w:szCs w:val="28"/>
          <w:lang w:val="uk-UA"/>
        </w:rPr>
      </w:pPr>
    </w:p>
    <w:p w:rsidR="004804DF" w:rsidRPr="006F2BF2" w:rsidRDefault="00BD7C65" w:rsidP="004804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6F2BF2">
        <w:rPr>
          <w:sz w:val="28"/>
          <w:szCs w:val="28"/>
          <w:lang w:val="uk-UA"/>
        </w:rPr>
        <w:t xml:space="preserve"> районної ради</w:t>
      </w:r>
      <w:r w:rsidR="006F2BF2">
        <w:rPr>
          <w:sz w:val="28"/>
          <w:szCs w:val="28"/>
          <w:lang w:val="uk-UA"/>
        </w:rPr>
        <w:tab/>
      </w:r>
      <w:r w:rsidR="006F2BF2">
        <w:rPr>
          <w:sz w:val="28"/>
          <w:szCs w:val="28"/>
          <w:lang w:val="uk-UA"/>
        </w:rPr>
        <w:tab/>
      </w:r>
      <w:r w:rsidR="006F2BF2">
        <w:rPr>
          <w:sz w:val="28"/>
          <w:szCs w:val="28"/>
          <w:lang w:val="uk-UA"/>
        </w:rPr>
        <w:tab/>
      </w:r>
      <w:r w:rsidR="006F2BF2">
        <w:rPr>
          <w:sz w:val="28"/>
          <w:szCs w:val="28"/>
          <w:lang w:val="uk-UA"/>
        </w:rPr>
        <w:tab/>
      </w:r>
      <w:r w:rsidR="006F2BF2">
        <w:rPr>
          <w:sz w:val="28"/>
          <w:szCs w:val="28"/>
          <w:lang w:val="uk-UA"/>
        </w:rPr>
        <w:tab/>
        <w:t xml:space="preserve">         </w:t>
      </w:r>
      <w:r w:rsidR="004804DF" w:rsidRPr="006F2BF2">
        <w:rPr>
          <w:sz w:val="28"/>
          <w:szCs w:val="28"/>
          <w:lang w:val="uk-UA"/>
        </w:rPr>
        <w:t>Сергій СИНЯГІВСЬКИЙ</w:t>
      </w:r>
    </w:p>
    <w:p w:rsidR="004804DF" w:rsidRPr="006F2BF2" w:rsidRDefault="004804DF" w:rsidP="004804DF">
      <w:pPr>
        <w:spacing w:line="216" w:lineRule="auto"/>
        <w:jc w:val="both"/>
        <w:rPr>
          <w:sz w:val="28"/>
          <w:szCs w:val="28"/>
          <w:lang w:val="uk-UA"/>
        </w:rPr>
      </w:pPr>
    </w:p>
    <w:p w:rsidR="004804DF" w:rsidRPr="006F2BF2" w:rsidRDefault="004804DF" w:rsidP="004804DF">
      <w:pPr>
        <w:jc w:val="both"/>
        <w:rPr>
          <w:lang w:val="uk-UA"/>
        </w:rPr>
      </w:pPr>
    </w:p>
    <w:p w:rsidR="004804DF" w:rsidRPr="006F2BF2" w:rsidRDefault="004804DF" w:rsidP="004804DF">
      <w:pPr>
        <w:jc w:val="both"/>
        <w:rPr>
          <w:sz w:val="28"/>
          <w:szCs w:val="28"/>
          <w:lang w:val="uk-UA"/>
        </w:rPr>
      </w:pPr>
    </w:p>
    <w:p w:rsidR="004A5188" w:rsidRDefault="004A5188" w:rsidP="004A5188">
      <w:pPr>
        <w:jc w:val="both"/>
        <w:rPr>
          <w:sz w:val="28"/>
          <w:szCs w:val="28"/>
          <w:lang w:val="uk-UA"/>
        </w:rPr>
      </w:pPr>
    </w:p>
    <w:p w:rsidR="00FF6198" w:rsidRPr="007979AF" w:rsidRDefault="00FF6198" w:rsidP="004A5188">
      <w:pPr>
        <w:jc w:val="both"/>
        <w:rPr>
          <w:sz w:val="28"/>
          <w:szCs w:val="28"/>
          <w:lang w:val="uk-UA"/>
        </w:rPr>
      </w:pPr>
    </w:p>
    <w:p w:rsidR="004A5188" w:rsidRDefault="004A5188" w:rsidP="004A5188">
      <w:pPr>
        <w:jc w:val="both"/>
        <w:rPr>
          <w:sz w:val="28"/>
          <w:szCs w:val="28"/>
          <w:lang w:val="uk-UA"/>
        </w:rPr>
      </w:pPr>
    </w:p>
    <w:p w:rsidR="004A5188" w:rsidRPr="004A5188" w:rsidRDefault="004A5188" w:rsidP="004A5188">
      <w:pPr>
        <w:jc w:val="both"/>
        <w:rPr>
          <w:sz w:val="28"/>
          <w:szCs w:val="28"/>
          <w:lang w:val="uk-UA"/>
        </w:rPr>
      </w:pPr>
    </w:p>
    <w:p w:rsidR="004A5188" w:rsidRPr="004A5188" w:rsidRDefault="004A5188" w:rsidP="004A5188">
      <w:pPr>
        <w:jc w:val="both"/>
        <w:rPr>
          <w:sz w:val="28"/>
          <w:szCs w:val="28"/>
          <w:lang w:val="uk-UA"/>
        </w:rPr>
      </w:pPr>
    </w:p>
    <w:p w:rsidR="004804DF" w:rsidRDefault="004804DF" w:rsidP="004804DF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4804DF" w:rsidRDefault="004804DF" w:rsidP="004804DF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4804DF" w:rsidRDefault="004804DF" w:rsidP="004804DF">
      <w:pPr>
        <w:spacing w:line="216" w:lineRule="auto"/>
        <w:jc w:val="both"/>
        <w:rPr>
          <w:b/>
          <w:sz w:val="28"/>
          <w:szCs w:val="28"/>
          <w:lang w:val="uk-UA"/>
        </w:rPr>
      </w:pPr>
    </w:p>
    <w:sectPr w:rsidR="0048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67050B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10F8B"/>
    <w:rsid w:val="000379BA"/>
    <w:rsid w:val="00037E74"/>
    <w:rsid w:val="00042B41"/>
    <w:rsid w:val="000571AB"/>
    <w:rsid w:val="00075F87"/>
    <w:rsid w:val="000772E4"/>
    <w:rsid w:val="000C6DF9"/>
    <w:rsid w:val="000D0F1A"/>
    <w:rsid w:val="000D46A0"/>
    <w:rsid w:val="000E29B6"/>
    <w:rsid w:val="000E4C75"/>
    <w:rsid w:val="000E735F"/>
    <w:rsid w:val="00152CF4"/>
    <w:rsid w:val="001869D1"/>
    <w:rsid w:val="001B7B6E"/>
    <w:rsid w:val="001D0835"/>
    <w:rsid w:val="002277A8"/>
    <w:rsid w:val="002458BF"/>
    <w:rsid w:val="002633A7"/>
    <w:rsid w:val="0027503A"/>
    <w:rsid w:val="002A1F41"/>
    <w:rsid w:val="002B5882"/>
    <w:rsid w:val="002C7947"/>
    <w:rsid w:val="0033548F"/>
    <w:rsid w:val="003A5563"/>
    <w:rsid w:val="003C12D3"/>
    <w:rsid w:val="003D0F32"/>
    <w:rsid w:val="003D736E"/>
    <w:rsid w:val="003F7B0B"/>
    <w:rsid w:val="00426F6B"/>
    <w:rsid w:val="00471FCC"/>
    <w:rsid w:val="004804DF"/>
    <w:rsid w:val="004A5188"/>
    <w:rsid w:val="004B5A53"/>
    <w:rsid w:val="004F1B57"/>
    <w:rsid w:val="004F7D2B"/>
    <w:rsid w:val="0050430D"/>
    <w:rsid w:val="00516349"/>
    <w:rsid w:val="00523904"/>
    <w:rsid w:val="00536B88"/>
    <w:rsid w:val="0053737A"/>
    <w:rsid w:val="00563EEE"/>
    <w:rsid w:val="00566D32"/>
    <w:rsid w:val="00576047"/>
    <w:rsid w:val="00582475"/>
    <w:rsid w:val="00585A27"/>
    <w:rsid w:val="005B5E46"/>
    <w:rsid w:val="005D67C1"/>
    <w:rsid w:val="005E6292"/>
    <w:rsid w:val="0061013C"/>
    <w:rsid w:val="00640CC4"/>
    <w:rsid w:val="0065425B"/>
    <w:rsid w:val="00684517"/>
    <w:rsid w:val="00695280"/>
    <w:rsid w:val="006A0546"/>
    <w:rsid w:val="006B68DE"/>
    <w:rsid w:val="006C7C9F"/>
    <w:rsid w:val="006F2BF2"/>
    <w:rsid w:val="00722FB5"/>
    <w:rsid w:val="007274C6"/>
    <w:rsid w:val="00750234"/>
    <w:rsid w:val="00755E1C"/>
    <w:rsid w:val="0075795C"/>
    <w:rsid w:val="00761572"/>
    <w:rsid w:val="00766333"/>
    <w:rsid w:val="0078372D"/>
    <w:rsid w:val="007865A8"/>
    <w:rsid w:val="00795BF2"/>
    <w:rsid w:val="007E2A59"/>
    <w:rsid w:val="007E5669"/>
    <w:rsid w:val="00812EC5"/>
    <w:rsid w:val="0081588E"/>
    <w:rsid w:val="008236E5"/>
    <w:rsid w:val="008320E0"/>
    <w:rsid w:val="008518A6"/>
    <w:rsid w:val="00873170"/>
    <w:rsid w:val="008D23A9"/>
    <w:rsid w:val="008D4E6C"/>
    <w:rsid w:val="009130E6"/>
    <w:rsid w:val="00992672"/>
    <w:rsid w:val="009F5060"/>
    <w:rsid w:val="00A00797"/>
    <w:rsid w:val="00A03BFE"/>
    <w:rsid w:val="00A329B2"/>
    <w:rsid w:val="00A94D56"/>
    <w:rsid w:val="00AA3406"/>
    <w:rsid w:val="00AB427D"/>
    <w:rsid w:val="00AB4D67"/>
    <w:rsid w:val="00AE5EA0"/>
    <w:rsid w:val="00AF5E19"/>
    <w:rsid w:val="00B06939"/>
    <w:rsid w:val="00B239CB"/>
    <w:rsid w:val="00B325BC"/>
    <w:rsid w:val="00B3351D"/>
    <w:rsid w:val="00B45A59"/>
    <w:rsid w:val="00B517C6"/>
    <w:rsid w:val="00B534DF"/>
    <w:rsid w:val="00B60FBB"/>
    <w:rsid w:val="00B763B1"/>
    <w:rsid w:val="00BB52FF"/>
    <w:rsid w:val="00BD7C65"/>
    <w:rsid w:val="00C064C7"/>
    <w:rsid w:val="00C433CB"/>
    <w:rsid w:val="00C52460"/>
    <w:rsid w:val="00C52A49"/>
    <w:rsid w:val="00C948CF"/>
    <w:rsid w:val="00CB0B0F"/>
    <w:rsid w:val="00CD62DF"/>
    <w:rsid w:val="00CD7B14"/>
    <w:rsid w:val="00CE1C61"/>
    <w:rsid w:val="00D270B0"/>
    <w:rsid w:val="00D559BB"/>
    <w:rsid w:val="00D6563B"/>
    <w:rsid w:val="00D7147D"/>
    <w:rsid w:val="00DF08E0"/>
    <w:rsid w:val="00DF09DD"/>
    <w:rsid w:val="00E22B47"/>
    <w:rsid w:val="00E26772"/>
    <w:rsid w:val="00E26A26"/>
    <w:rsid w:val="00E40554"/>
    <w:rsid w:val="00E53B4D"/>
    <w:rsid w:val="00E971C9"/>
    <w:rsid w:val="00EA5C8D"/>
    <w:rsid w:val="00EF6C17"/>
    <w:rsid w:val="00F0040F"/>
    <w:rsid w:val="00F12999"/>
    <w:rsid w:val="00F32A92"/>
    <w:rsid w:val="00F40B5A"/>
    <w:rsid w:val="00F77766"/>
    <w:rsid w:val="00F92443"/>
    <w:rsid w:val="00F9742F"/>
    <w:rsid w:val="00FB3D01"/>
    <w:rsid w:val="00FC7679"/>
    <w:rsid w:val="00FE4367"/>
    <w:rsid w:val="00FF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3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3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5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40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1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141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39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4</cp:revision>
  <cp:lastPrinted>2025-02-26T14:24:00Z</cp:lastPrinted>
  <dcterms:created xsi:type="dcterms:W3CDTF">2025-02-21T11:40:00Z</dcterms:created>
  <dcterms:modified xsi:type="dcterms:W3CDTF">2025-02-26T14:25:00Z</dcterms:modified>
</cp:coreProperties>
</file>